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2246" w14:textId="5624778B" w:rsidR="00E858F0" w:rsidRDefault="008A4C9C" w:rsidP="00E858F0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40"/>
          <w:szCs w:val="28"/>
          <w:u w:val="single"/>
        </w:rPr>
      </w:pPr>
      <w:r>
        <w:rPr>
          <w:rFonts w:ascii="Cambria" w:hAnsi="Cambria"/>
          <w:color w:val="2F5496" w:themeColor="accent1" w:themeShade="BF"/>
          <w:sz w:val="40"/>
          <w:szCs w:val="28"/>
          <w:u w:val="single"/>
        </w:rPr>
        <w:t>D &amp; L HEWES SCHOLARSHIP</w:t>
      </w:r>
    </w:p>
    <w:p w14:paraId="71B55FAE" w14:textId="500AE789" w:rsidR="008A4C9C" w:rsidRPr="008A4C9C" w:rsidRDefault="008A4C9C" w:rsidP="00E858F0">
      <w:pPr>
        <w:pStyle w:val="Title"/>
        <w:shd w:val="clear" w:color="auto" w:fill="FFFFFF"/>
        <w:ind w:right="-540"/>
        <w:outlineLvl w:val="0"/>
        <w:rPr>
          <w:rFonts w:ascii="Cambria" w:hAnsi="Cambria"/>
          <w:color w:val="2F5496" w:themeColor="accent1" w:themeShade="BF"/>
          <w:sz w:val="40"/>
          <w:szCs w:val="28"/>
          <w:u w:val="single"/>
        </w:rPr>
      </w:pPr>
      <w:r>
        <w:rPr>
          <w:rFonts w:ascii="Cambria" w:hAnsi="Cambria"/>
          <w:color w:val="2F5496" w:themeColor="accent1" w:themeShade="BF"/>
          <w:sz w:val="40"/>
          <w:szCs w:val="28"/>
          <w:u w:val="single"/>
        </w:rPr>
        <w:t>GUIDELINES</w:t>
      </w:r>
    </w:p>
    <w:p w14:paraId="2127B40A" w14:textId="77777777" w:rsidR="00351C62" w:rsidRDefault="00351C62" w:rsidP="00351C62">
      <w:pPr>
        <w:pStyle w:val="Heading3"/>
        <w:rPr>
          <w:rFonts w:ascii="Arial" w:hAnsi="Arial" w:cs="Arial"/>
          <w:bCs w:val="0"/>
          <w:color w:val="auto"/>
          <w:sz w:val="28"/>
          <w:szCs w:val="28"/>
        </w:rPr>
      </w:pPr>
    </w:p>
    <w:p w14:paraId="3D7873DA" w14:textId="3B21F7AE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ELIGIBILITY</w:t>
      </w:r>
    </w:p>
    <w:p w14:paraId="2307EC12" w14:textId="2986D4A1" w:rsidR="00D82FFD" w:rsidRPr="009F63EB" w:rsidRDefault="00E858F0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32"/>
        </w:rPr>
      </w:pPr>
      <w:r w:rsidRPr="009F63EB">
        <w:rPr>
          <w:rFonts w:asciiTheme="minorHAnsi" w:hAnsiTheme="minorHAnsi" w:cs="Arial"/>
          <w:b w:val="0"/>
          <w:sz w:val="28"/>
        </w:rPr>
        <w:t xml:space="preserve">Those eligible for the D </w:t>
      </w:r>
      <w:r w:rsidR="008A4C9C" w:rsidRPr="009F63EB">
        <w:rPr>
          <w:rFonts w:asciiTheme="minorHAnsi" w:hAnsiTheme="minorHAnsi" w:cs="Arial"/>
          <w:b w:val="0"/>
          <w:sz w:val="28"/>
        </w:rPr>
        <w:t>&amp;</w:t>
      </w:r>
      <w:r w:rsidRPr="009F63EB">
        <w:rPr>
          <w:rFonts w:asciiTheme="minorHAnsi" w:hAnsiTheme="minorHAnsi" w:cs="Arial"/>
          <w:b w:val="0"/>
          <w:sz w:val="28"/>
        </w:rPr>
        <w:t xml:space="preserve"> L </w:t>
      </w:r>
      <w:r w:rsidR="00807884" w:rsidRPr="009F63EB">
        <w:rPr>
          <w:rFonts w:asciiTheme="minorHAnsi" w:hAnsiTheme="minorHAnsi" w:cs="Arial"/>
          <w:b w:val="0"/>
          <w:sz w:val="28"/>
        </w:rPr>
        <w:t>Hewes Scholarship</w:t>
      </w:r>
      <w:bookmarkStart w:id="0" w:name="_GoBack"/>
      <w:bookmarkEnd w:id="0"/>
      <w:r w:rsidR="00807884" w:rsidRPr="009F63EB">
        <w:rPr>
          <w:rFonts w:asciiTheme="minorHAnsi" w:hAnsiTheme="minorHAnsi" w:cs="Arial"/>
          <w:b w:val="0"/>
          <w:sz w:val="28"/>
        </w:rPr>
        <w:t xml:space="preserve"> must be</w:t>
      </w:r>
      <w:r w:rsidRPr="009F63EB">
        <w:rPr>
          <w:rFonts w:asciiTheme="minorHAnsi" w:hAnsiTheme="minorHAnsi" w:cs="Arial"/>
          <w:b w:val="0"/>
          <w:sz w:val="28"/>
        </w:rPr>
        <w:t xml:space="preserve"> graduating senior</w:t>
      </w:r>
      <w:r w:rsidR="00807884" w:rsidRPr="009F63EB">
        <w:rPr>
          <w:rFonts w:asciiTheme="minorHAnsi" w:hAnsiTheme="minorHAnsi" w:cs="Arial"/>
          <w:b w:val="0"/>
          <w:sz w:val="28"/>
        </w:rPr>
        <w:t>s</w:t>
      </w:r>
      <w:r w:rsidRPr="009F63EB">
        <w:rPr>
          <w:rFonts w:asciiTheme="minorHAnsi" w:hAnsiTheme="minorHAnsi" w:cs="Arial"/>
          <w:b w:val="0"/>
          <w:sz w:val="28"/>
        </w:rPr>
        <w:t xml:space="preserve"> from a Gray County High School (Cimarron, Ingalls or South Gray-Montezuma).</w:t>
      </w:r>
      <w:r w:rsidR="00CC0B3E" w:rsidRPr="009F63EB">
        <w:rPr>
          <w:rFonts w:asciiTheme="minorHAnsi" w:hAnsiTheme="minorHAnsi" w:cs="Arial"/>
          <w:b w:val="0"/>
          <w:sz w:val="28"/>
        </w:rPr>
        <w:t xml:space="preserve">  </w:t>
      </w:r>
    </w:p>
    <w:p w14:paraId="5C69D3A7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2F0768E5" w14:textId="225C3170" w:rsidR="00D82FFD" w:rsidRPr="009F63EB" w:rsidRDefault="00CC0B3E" w:rsidP="00351C62">
      <w:pPr>
        <w:pStyle w:val="Title"/>
        <w:numPr>
          <w:ilvl w:val="0"/>
          <w:numId w:val="5"/>
        </w:numPr>
        <w:ind w:left="-360"/>
        <w:jc w:val="left"/>
        <w:rPr>
          <w:rFonts w:asciiTheme="minorHAnsi" w:hAnsiTheme="minorHAnsi" w:cs="Arial"/>
          <w:b w:val="0"/>
          <w:sz w:val="22"/>
        </w:rPr>
      </w:pPr>
      <w:r w:rsidRPr="009F63EB">
        <w:rPr>
          <w:rFonts w:asciiTheme="minorHAnsi" w:hAnsiTheme="minorHAnsi" w:cs="Arial"/>
          <w:b w:val="0"/>
          <w:sz w:val="28"/>
        </w:rPr>
        <w:t>GPA:  2.5 or above.</w:t>
      </w:r>
    </w:p>
    <w:p w14:paraId="343E030B" w14:textId="77777777" w:rsidR="008A4C9C" w:rsidRPr="009F63EB" w:rsidRDefault="008A4C9C" w:rsidP="008A4C9C">
      <w:pPr>
        <w:pStyle w:val="Title"/>
        <w:ind w:left="-360"/>
        <w:jc w:val="left"/>
        <w:rPr>
          <w:rFonts w:asciiTheme="minorHAnsi" w:hAnsiTheme="minorHAnsi" w:cs="Arial"/>
          <w:sz w:val="28"/>
          <w:szCs w:val="28"/>
        </w:rPr>
      </w:pPr>
    </w:p>
    <w:p w14:paraId="41AA0A79" w14:textId="1A1A093C" w:rsidR="00351C62" w:rsidRPr="00351C62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SCHOLARSHIP AMOUNT</w:t>
      </w:r>
    </w:p>
    <w:p w14:paraId="43DA76AB" w14:textId="20137011" w:rsidR="00D82FFD" w:rsidRPr="009F63EB" w:rsidRDefault="0034451C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exact amount of the scholarship will be determined on a yearly basis.  </w:t>
      </w:r>
    </w:p>
    <w:p w14:paraId="3525060B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7541DC6A" w14:textId="6FA0577C" w:rsidR="00D82FFD" w:rsidRPr="009F63EB" w:rsidRDefault="005568C5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One recipient from each Gray County high school will be awar</w:t>
      </w:r>
      <w:r w:rsidR="00351C62" w:rsidRPr="009F63EB">
        <w:rPr>
          <w:rFonts w:asciiTheme="minorHAnsi" w:hAnsiTheme="minorHAnsi" w:cs="Arial"/>
          <w:b w:val="0"/>
          <w:sz w:val="28"/>
          <w:szCs w:val="28"/>
        </w:rPr>
        <w:t>ded each year</w:t>
      </w:r>
      <w:r w:rsidR="0034451C" w:rsidRPr="009F63EB">
        <w:rPr>
          <w:rFonts w:asciiTheme="minorHAnsi" w:hAnsiTheme="minorHAnsi" w:cs="Arial"/>
          <w:b w:val="0"/>
          <w:sz w:val="28"/>
          <w:szCs w:val="28"/>
        </w:rPr>
        <w:t>.</w:t>
      </w:r>
    </w:p>
    <w:p w14:paraId="1EE7A6A2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773CB64F" w14:textId="2BE96DC6" w:rsidR="00D82FFD" w:rsidRPr="009F63EB" w:rsidRDefault="00E858F0" w:rsidP="008A4C9C">
      <w:pPr>
        <w:pStyle w:val="Title"/>
        <w:numPr>
          <w:ilvl w:val="0"/>
          <w:numId w:val="8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 xml:space="preserve">The funds will be applied to tuition and/or books at the student’s </w:t>
      </w:r>
      <w:r w:rsidR="00D82FFD" w:rsidRPr="009F63EB">
        <w:rPr>
          <w:rFonts w:asciiTheme="minorHAnsi" w:hAnsiTheme="minorHAnsi" w:cs="Arial"/>
          <w:b w:val="0"/>
          <w:sz w:val="28"/>
          <w:szCs w:val="28"/>
        </w:rPr>
        <w:t>s</w:t>
      </w:r>
      <w:r w:rsidRPr="009F63EB">
        <w:rPr>
          <w:rFonts w:asciiTheme="minorHAnsi" w:hAnsiTheme="minorHAnsi" w:cs="Arial"/>
          <w:b w:val="0"/>
          <w:sz w:val="28"/>
          <w:szCs w:val="28"/>
        </w:rPr>
        <w:t>elected school, whether college or vocational.</w:t>
      </w:r>
    </w:p>
    <w:p w14:paraId="1ACE10C4" w14:textId="77777777" w:rsidR="005568C5" w:rsidRPr="009F63EB" w:rsidRDefault="005568C5" w:rsidP="00351C62">
      <w:pPr>
        <w:pStyle w:val="ListParagraph"/>
        <w:ind w:left="-720" w:hanging="360"/>
        <w:rPr>
          <w:rFonts w:asciiTheme="minorHAnsi" w:hAnsiTheme="minorHAnsi" w:cs="Arial"/>
          <w:sz w:val="28"/>
          <w:szCs w:val="28"/>
        </w:rPr>
      </w:pPr>
    </w:p>
    <w:p w14:paraId="1F07039A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SELECTION</w:t>
      </w:r>
    </w:p>
    <w:p w14:paraId="11558433" w14:textId="0A08E033" w:rsidR="005568C5" w:rsidRPr="009F63EB" w:rsidRDefault="00E858F0" w:rsidP="008A4C9C">
      <w:pPr>
        <w:pStyle w:val="Title"/>
        <w:numPr>
          <w:ilvl w:val="0"/>
          <w:numId w:val="9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Scholarship(s) will be awarded by an appointed selection committee of the Western Kansas Community Foundation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>, with input from the family.</w:t>
      </w:r>
    </w:p>
    <w:p w14:paraId="118DCDCF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5830B85A" w14:textId="2C61BF0C" w:rsidR="00E858F0" w:rsidRPr="005568C5" w:rsidRDefault="00E858F0" w:rsidP="008A4C9C">
      <w:pPr>
        <w:pStyle w:val="Title"/>
        <w:numPr>
          <w:ilvl w:val="0"/>
          <w:numId w:val="9"/>
        </w:numPr>
        <w:jc w:val="left"/>
        <w:rPr>
          <w:rFonts w:ascii="Arial" w:hAnsi="Arial" w:cs="Arial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Selection will be based on th</w:t>
      </w:r>
      <w:r w:rsidR="00F13CCB" w:rsidRPr="009F63EB">
        <w:rPr>
          <w:rFonts w:asciiTheme="minorHAnsi" w:hAnsiTheme="minorHAnsi" w:cs="Arial"/>
          <w:b w:val="0"/>
          <w:sz w:val="28"/>
          <w:szCs w:val="28"/>
        </w:rPr>
        <w:t xml:space="preserve">e information provided on each </w:t>
      </w:r>
      <w:r w:rsidRPr="009F63EB">
        <w:rPr>
          <w:rFonts w:asciiTheme="minorHAnsi" w:hAnsiTheme="minorHAnsi" w:cs="Arial"/>
          <w:b w:val="0"/>
          <w:sz w:val="28"/>
          <w:szCs w:val="28"/>
        </w:rPr>
        <w:t>application</w:t>
      </w:r>
      <w:r w:rsidRPr="00807884">
        <w:rPr>
          <w:rFonts w:ascii="Arial" w:hAnsi="Arial" w:cs="Arial"/>
          <w:sz w:val="24"/>
        </w:rPr>
        <w:t>.</w:t>
      </w:r>
    </w:p>
    <w:p w14:paraId="081D4A68" w14:textId="77777777" w:rsidR="005568C5" w:rsidRPr="009F63EB" w:rsidRDefault="005568C5" w:rsidP="00351C62">
      <w:pPr>
        <w:pStyle w:val="Title"/>
        <w:ind w:left="-36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C92A948" w14:textId="77777777" w:rsidR="00351C62" w:rsidRPr="00622D8C" w:rsidRDefault="00351C62" w:rsidP="00351C62">
      <w:pPr>
        <w:pStyle w:val="Heading3"/>
        <w:ind w:left="-1170"/>
        <w:rPr>
          <w:sz w:val="28"/>
          <w:szCs w:val="28"/>
        </w:rPr>
      </w:pPr>
      <w:r w:rsidRPr="00622D8C">
        <w:rPr>
          <w:sz w:val="28"/>
          <w:szCs w:val="28"/>
        </w:rPr>
        <w:t>APPLICATION</w:t>
      </w:r>
    </w:p>
    <w:p w14:paraId="4C9D32B7" w14:textId="77777777" w:rsidR="008A4C9C" w:rsidRPr="009F63EB" w:rsidRDefault="00E858F0" w:rsidP="008A4C9C">
      <w:pPr>
        <w:pStyle w:val="Title"/>
        <w:numPr>
          <w:ilvl w:val="0"/>
          <w:numId w:val="10"/>
        </w:numPr>
        <w:ind w:left="-360"/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The following item should be included with the application:</w:t>
      </w:r>
    </w:p>
    <w:p w14:paraId="69E8860A" w14:textId="45AF7424" w:rsidR="00E858F0" w:rsidRPr="009F63EB" w:rsidRDefault="00E858F0" w:rsidP="008A4C9C">
      <w:pPr>
        <w:pStyle w:val="Title"/>
        <w:numPr>
          <w:ilvl w:val="1"/>
          <w:numId w:val="10"/>
        </w:numPr>
        <w:jc w:val="left"/>
        <w:rPr>
          <w:rFonts w:asciiTheme="minorHAnsi" w:hAnsiTheme="minorHAnsi" w:cs="Arial"/>
          <w:b w:val="0"/>
          <w:sz w:val="28"/>
          <w:szCs w:val="28"/>
        </w:rPr>
      </w:pPr>
      <w:r w:rsidRPr="009F63EB">
        <w:rPr>
          <w:rFonts w:asciiTheme="minorHAnsi" w:hAnsiTheme="minorHAnsi" w:cs="Arial"/>
          <w:b w:val="0"/>
          <w:sz w:val="28"/>
          <w:szCs w:val="28"/>
        </w:rPr>
        <w:t>Two letters of re</w:t>
      </w:r>
      <w:r w:rsidR="00966637" w:rsidRPr="009F63EB">
        <w:rPr>
          <w:rFonts w:asciiTheme="minorHAnsi" w:hAnsiTheme="minorHAnsi" w:cs="Arial"/>
          <w:b w:val="0"/>
          <w:sz w:val="28"/>
          <w:szCs w:val="28"/>
        </w:rPr>
        <w:t>commendation</w:t>
      </w:r>
    </w:p>
    <w:p w14:paraId="186B17BC" w14:textId="77777777" w:rsidR="00E858F0" w:rsidRPr="009F63EB" w:rsidRDefault="00E858F0" w:rsidP="00351C62">
      <w:pPr>
        <w:pStyle w:val="Title"/>
        <w:ind w:left="-720" w:hanging="360"/>
        <w:jc w:val="left"/>
        <w:rPr>
          <w:rFonts w:asciiTheme="minorHAnsi" w:hAnsiTheme="minorHAnsi" w:cs="Arial"/>
          <w:b w:val="0"/>
          <w:sz w:val="28"/>
          <w:szCs w:val="28"/>
        </w:rPr>
      </w:pPr>
    </w:p>
    <w:p w14:paraId="10E2CF1C" w14:textId="525C54A5" w:rsidR="008A4C9C" w:rsidRPr="00034916" w:rsidRDefault="008A4C9C" w:rsidP="008A4C9C">
      <w:pPr>
        <w:ind w:left="-1170"/>
        <w:rPr>
          <w:rFonts w:ascii="Cambria" w:hAnsi="Cambria"/>
          <w:b/>
          <w:color w:val="1F497D"/>
          <w:sz w:val="28"/>
          <w:szCs w:val="28"/>
        </w:rPr>
      </w:pPr>
      <w:r w:rsidRPr="00034916">
        <w:rPr>
          <w:rFonts w:ascii="Cambria" w:hAnsi="Cambria"/>
          <w:b/>
          <w:color w:val="1F497D"/>
          <w:sz w:val="28"/>
          <w:szCs w:val="28"/>
        </w:rPr>
        <w:t xml:space="preserve">Submit the application by </w:t>
      </w:r>
      <w:r>
        <w:rPr>
          <w:rFonts w:ascii="Cambria" w:hAnsi="Cambria"/>
          <w:b/>
          <w:color w:val="FF0000"/>
          <w:sz w:val="28"/>
          <w:szCs w:val="28"/>
        </w:rPr>
        <w:t>May 1st</w:t>
      </w:r>
      <w:r w:rsidRPr="00034916">
        <w:rPr>
          <w:rFonts w:ascii="Cambria" w:hAnsi="Cambria"/>
          <w:b/>
          <w:color w:val="1F497D"/>
          <w:sz w:val="28"/>
          <w:szCs w:val="28"/>
        </w:rPr>
        <w:t xml:space="preserve"> to:</w:t>
      </w:r>
    </w:p>
    <w:p w14:paraId="70588226" w14:textId="77777777" w:rsidR="00E858F0" w:rsidRPr="00FB2276" w:rsidRDefault="00E858F0" w:rsidP="00351C62">
      <w:pPr>
        <w:pStyle w:val="Title"/>
        <w:spacing w:line="276" w:lineRule="auto"/>
        <w:ind w:left="-720" w:hanging="360"/>
        <w:jc w:val="left"/>
        <w:rPr>
          <w:rFonts w:ascii="Arial" w:hAnsi="Arial" w:cs="Arial"/>
          <w:sz w:val="24"/>
          <w:szCs w:val="24"/>
        </w:rPr>
      </w:pPr>
      <w:r w:rsidRPr="00FB2276">
        <w:rPr>
          <w:rFonts w:ascii="Arial" w:hAnsi="Arial" w:cs="Arial"/>
          <w:sz w:val="24"/>
          <w:szCs w:val="24"/>
        </w:rPr>
        <w:tab/>
      </w:r>
    </w:p>
    <w:p w14:paraId="0E85E4F8" w14:textId="77777777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FB2276">
        <w:rPr>
          <w:rFonts w:ascii="Arial" w:hAnsi="Arial" w:cs="Arial"/>
          <w:sz w:val="24"/>
          <w:szCs w:val="24"/>
        </w:rPr>
        <w:tab/>
      </w:r>
      <w:r w:rsidRPr="009F63EB">
        <w:rPr>
          <w:rFonts w:asciiTheme="minorHAnsi" w:hAnsiTheme="minorHAnsi" w:cs="Arial"/>
          <w:sz w:val="28"/>
          <w:szCs w:val="28"/>
        </w:rPr>
        <w:t>Stacie Hahn, Program Officer</w:t>
      </w:r>
    </w:p>
    <w:p w14:paraId="41ADA6A1" w14:textId="77777777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  <w:t>Attn:  Scholarships</w:t>
      </w:r>
    </w:p>
    <w:p w14:paraId="3DDE5298" w14:textId="77777777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  <w:t>Western Kansas Community Foundation</w:t>
      </w:r>
    </w:p>
    <w:p w14:paraId="15135E79" w14:textId="77777777" w:rsidR="00E858F0" w:rsidRPr="009F63EB" w:rsidRDefault="00E858F0" w:rsidP="00351C62">
      <w:pPr>
        <w:pStyle w:val="Title"/>
        <w:spacing w:line="276" w:lineRule="auto"/>
        <w:ind w:left="-720" w:hanging="360"/>
        <w:jc w:val="left"/>
        <w:rPr>
          <w:rFonts w:asciiTheme="minorHAnsi" w:hAnsiTheme="minorHAnsi" w:cs="Arial"/>
          <w:sz w:val="28"/>
          <w:szCs w:val="28"/>
        </w:rPr>
      </w:pPr>
      <w:r w:rsidRPr="009F63EB">
        <w:rPr>
          <w:rFonts w:asciiTheme="minorHAnsi" w:hAnsiTheme="minorHAnsi" w:cs="Arial"/>
          <w:sz w:val="28"/>
          <w:szCs w:val="28"/>
        </w:rPr>
        <w:tab/>
        <w:t xml:space="preserve">402 N. Main Street </w:t>
      </w:r>
    </w:p>
    <w:p w14:paraId="07B2D268" w14:textId="67F381E0" w:rsidR="00351C62" w:rsidRDefault="00E858F0" w:rsidP="009F63EB">
      <w:pPr>
        <w:pStyle w:val="Title"/>
        <w:spacing w:line="276" w:lineRule="auto"/>
        <w:ind w:left="-720" w:hanging="360"/>
        <w:jc w:val="left"/>
      </w:pPr>
      <w:r w:rsidRPr="009F63EB">
        <w:rPr>
          <w:rFonts w:asciiTheme="minorHAnsi" w:hAnsiTheme="minorHAnsi" w:cs="Arial"/>
          <w:sz w:val="28"/>
          <w:szCs w:val="28"/>
        </w:rPr>
        <w:tab/>
        <w:t>Garden City, KS  67846</w:t>
      </w:r>
    </w:p>
    <w:sectPr w:rsidR="00351C62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D0C"/>
    <w:multiLevelType w:val="hybridMultilevel"/>
    <w:tmpl w:val="49D6E522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252B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99A09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8120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35B0E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B2C695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177542"/>
    <w:multiLevelType w:val="singleLevel"/>
    <w:tmpl w:val="FE7C9F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6EF45FBF"/>
    <w:multiLevelType w:val="hybridMultilevel"/>
    <w:tmpl w:val="6486C6B8"/>
    <w:lvl w:ilvl="0" w:tplc="FE7C9FFA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D85FD2"/>
    <w:multiLevelType w:val="hybridMultilevel"/>
    <w:tmpl w:val="90163678"/>
    <w:lvl w:ilvl="0" w:tplc="FE7C9FF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8EC506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F0"/>
    <w:rsid w:val="001B286A"/>
    <w:rsid w:val="0034451C"/>
    <w:rsid w:val="00351C62"/>
    <w:rsid w:val="005568C5"/>
    <w:rsid w:val="00807884"/>
    <w:rsid w:val="008A4C9C"/>
    <w:rsid w:val="00966637"/>
    <w:rsid w:val="009F63EB"/>
    <w:rsid w:val="00A7601F"/>
    <w:rsid w:val="00CC0B3E"/>
    <w:rsid w:val="00D7276F"/>
    <w:rsid w:val="00D82FFD"/>
    <w:rsid w:val="00E858F0"/>
    <w:rsid w:val="00EA3D42"/>
    <w:rsid w:val="00F13CCB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F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1C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58F0"/>
    <w:pPr>
      <w:jc w:val="center"/>
    </w:pPr>
    <w:rPr>
      <w:rFonts w:ascii="Verdana" w:hAnsi="Verdana"/>
      <w:b/>
      <w:sz w:val="36"/>
    </w:rPr>
  </w:style>
  <w:style w:type="character" w:customStyle="1" w:styleId="TitleChar">
    <w:name w:val="Title Char"/>
    <w:basedOn w:val="DefaultParagraphFont"/>
    <w:link w:val="Title"/>
    <w:rsid w:val="00E858F0"/>
    <w:rPr>
      <w:rFonts w:ascii="Verdana" w:eastAsia="Times New Roman" w:hAnsi="Verdana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E858F0"/>
    <w:pPr>
      <w:jc w:val="center"/>
    </w:pPr>
    <w:rPr>
      <w:sz w:val="28"/>
      <w:bdr w:val="single" w:sz="4" w:space="0" w:color="auto"/>
    </w:rPr>
  </w:style>
  <w:style w:type="character" w:customStyle="1" w:styleId="SubtitleChar">
    <w:name w:val="Subtitle Char"/>
    <w:basedOn w:val="DefaultParagraphFont"/>
    <w:link w:val="Subtitle"/>
    <w:rsid w:val="00E858F0"/>
    <w:rPr>
      <w:rFonts w:ascii="Times New Roman" w:eastAsia="Times New Roman" w:hAnsi="Times New Roman" w:cs="Times New Roman"/>
      <w:sz w:val="28"/>
      <w:szCs w:val="2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D8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51C62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Hewes</dc:creator>
  <cp:keywords/>
  <dc:description/>
  <cp:lastModifiedBy>Stacie Hahn</cp:lastModifiedBy>
  <cp:revision>4</cp:revision>
  <dcterms:created xsi:type="dcterms:W3CDTF">2018-02-23T21:53:00Z</dcterms:created>
  <dcterms:modified xsi:type="dcterms:W3CDTF">2018-02-28T22:55:00Z</dcterms:modified>
</cp:coreProperties>
</file>