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2246" w14:textId="5624778B" w:rsidR="00E858F0" w:rsidRDefault="008A4C9C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D &amp; L HEWES SCHOLARSHIP</w:t>
      </w:r>
    </w:p>
    <w:p w14:paraId="71B55FAE" w14:textId="500AE789" w:rsidR="008A4C9C" w:rsidRPr="008A4C9C" w:rsidRDefault="008A4C9C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GUIDELINES</w:t>
      </w: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2307EC12" w14:textId="2986D4A1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D </w:t>
      </w:r>
      <w:r w:rsidR="008A4C9C" w:rsidRPr="009F63EB">
        <w:rPr>
          <w:rFonts w:asciiTheme="minorHAnsi" w:hAnsiTheme="minorHAnsi" w:cs="Arial"/>
          <w:b w:val="0"/>
          <w:sz w:val="28"/>
        </w:rPr>
        <w:t>&amp;</w:t>
      </w:r>
      <w:r w:rsidRPr="009F63EB">
        <w:rPr>
          <w:rFonts w:asciiTheme="minorHAnsi" w:hAnsiTheme="minorHAnsi" w:cs="Arial"/>
          <w:b w:val="0"/>
          <w:sz w:val="28"/>
        </w:rPr>
        <w:t xml:space="preserve"> L </w:t>
      </w:r>
      <w:r w:rsidR="00807884" w:rsidRPr="009F63EB">
        <w:rPr>
          <w:rFonts w:asciiTheme="minorHAnsi" w:hAnsiTheme="minorHAnsi" w:cs="Arial"/>
          <w:b w:val="0"/>
          <w:sz w:val="28"/>
        </w:rPr>
        <w:t>Hewes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graduating senior</w:t>
      </w:r>
      <w:r w:rsidR="00807884" w:rsidRPr="009F63EB">
        <w:rPr>
          <w:rFonts w:asciiTheme="minorHAnsi" w:hAnsiTheme="minorHAnsi" w:cs="Arial"/>
          <w:b w:val="0"/>
          <w:sz w:val="28"/>
        </w:rPr>
        <w:t>s</w:t>
      </w:r>
      <w:r w:rsidRPr="009F63EB">
        <w:rPr>
          <w:rFonts w:asciiTheme="minorHAnsi" w:hAnsiTheme="minorHAnsi" w:cs="Arial"/>
          <w:b w:val="0"/>
          <w:sz w:val="28"/>
        </w:rPr>
        <w:t xml:space="preserve"> from a Gray County High School (Cimarron, Ingalls or South Gray-Montezuma).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2F0768E5" w14:textId="225C3170" w:rsidR="00D82FFD" w:rsidRPr="009F63EB" w:rsidRDefault="00CC0B3E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 w:rsidRPr="009F63EB">
        <w:rPr>
          <w:rFonts w:asciiTheme="minorHAnsi" w:hAnsiTheme="minorHAnsi" w:cs="Arial"/>
          <w:b w:val="0"/>
          <w:sz w:val="28"/>
        </w:rPr>
        <w:t>GPA:  2.5 or above.</w:t>
      </w:r>
    </w:p>
    <w:p w14:paraId="343E030B" w14:textId="77777777" w:rsidR="008A4C9C" w:rsidRPr="009F63EB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8"/>
          <w:szCs w:val="28"/>
        </w:rPr>
      </w:pPr>
    </w:p>
    <w:p w14:paraId="41AA0A79" w14:textId="1A1A093C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20137011" w:rsidR="00D82FFD" w:rsidRPr="009F63EB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will be determined on a yearly basis.  </w:t>
      </w:r>
    </w:p>
    <w:p w14:paraId="3525060B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541DC6A" w14:textId="6FA0577C" w:rsidR="00D82FFD" w:rsidRPr="009F63EB" w:rsidRDefault="005568C5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One recipient from each Gray County high school will be awar</w:t>
      </w:r>
      <w:r w:rsidR="00351C62" w:rsidRPr="009F63EB">
        <w:rPr>
          <w:rFonts w:asciiTheme="minorHAnsi" w:hAnsiTheme="minorHAnsi" w:cs="Arial"/>
          <w:b w:val="0"/>
          <w:sz w:val="28"/>
          <w:szCs w:val="28"/>
        </w:rPr>
        <w:t>ded each year</w:t>
      </w:r>
      <w:r w:rsidR="0034451C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EE7A6A2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73CB64F" w14:textId="2BE96DC6" w:rsidR="00D82FFD" w:rsidRPr="009F63EB" w:rsidRDefault="00E858F0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funds will be applied to tuition and/or books at the student’s </w:t>
      </w:r>
      <w:r w:rsidR="00D82FFD" w:rsidRPr="009F63EB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>elected school, whether college or vocational.</w:t>
      </w:r>
    </w:p>
    <w:p w14:paraId="1ACE10C4" w14:textId="77777777" w:rsidR="005568C5" w:rsidRPr="009F63EB" w:rsidRDefault="005568C5" w:rsidP="00351C62">
      <w:pPr>
        <w:pStyle w:val="ListParagraph"/>
        <w:ind w:left="-72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0A08E033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Scholarship(s) will be awarded by an appointed selection committee of the Western Kansas Community Foundation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, with input from the family.</w:t>
      </w:r>
    </w:p>
    <w:p w14:paraId="118DCDCF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77777777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 should be included with the application:</w:t>
      </w:r>
    </w:p>
    <w:p w14:paraId="69E8860A" w14:textId="45AF7424" w:rsidR="00E858F0" w:rsidRPr="009F63EB" w:rsidRDefault="00E858F0" w:rsidP="008A4C9C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Two letters of re</w:t>
      </w:r>
      <w:r w:rsidR="00966637" w:rsidRPr="009F63EB">
        <w:rPr>
          <w:rFonts w:asciiTheme="minorHAnsi" w:hAnsiTheme="minorHAnsi" w:cs="Arial"/>
          <w:b w:val="0"/>
          <w:sz w:val="28"/>
          <w:szCs w:val="28"/>
        </w:rPr>
        <w:t>commendation</w:t>
      </w:r>
    </w:p>
    <w:p w14:paraId="3862D051" w14:textId="77777777" w:rsidR="001F6597" w:rsidRDefault="001F6597" w:rsidP="001F6597">
      <w:pPr>
        <w:pStyle w:val="Title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1EA003F" w14:textId="77777777" w:rsidR="001F6597" w:rsidRDefault="001F6597" w:rsidP="001F6597">
      <w:pPr>
        <w:pStyle w:val="Title"/>
        <w:rPr>
          <w:color w:val="FF0000"/>
          <w:sz w:val="24"/>
        </w:rPr>
      </w:pPr>
      <w:r>
        <w:rPr>
          <w:color w:val="FF0000"/>
          <w:sz w:val="24"/>
        </w:rPr>
        <w:t>Please print forms single-sided and do not staple.</w:t>
      </w:r>
    </w:p>
    <w:p w14:paraId="13A55104" w14:textId="59183226" w:rsidR="001F6597" w:rsidRPr="001F6597" w:rsidRDefault="001F6597" w:rsidP="001F6597">
      <w:pPr>
        <w:pStyle w:val="Title"/>
        <w:rPr>
          <w:color w:val="FF0000"/>
          <w:sz w:val="24"/>
        </w:rPr>
      </w:pPr>
      <w:r w:rsidRPr="001F6597">
        <w:rPr>
          <w:color w:val="FF0000"/>
          <w:sz w:val="24"/>
        </w:rPr>
        <w:t>If necessary, you may fasten pages with a paperclip.</w:t>
      </w:r>
    </w:p>
    <w:p w14:paraId="38BF0811" w14:textId="77777777" w:rsidR="001F6597" w:rsidRPr="009F63EB" w:rsidRDefault="001F6597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0E2CF1C" w14:textId="525C54A5" w:rsidR="008A4C9C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>
        <w:rPr>
          <w:rFonts w:ascii="Cambria" w:hAnsi="Cambria"/>
          <w:b/>
          <w:color w:val="FF0000"/>
          <w:sz w:val="28"/>
          <w:szCs w:val="28"/>
        </w:rPr>
        <w:t>May 1st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51A0DEC6" w14:textId="77777777" w:rsidR="001F6597" w:rsidRPr="00034916" w:rsidRDefault="001F6597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bookmarkEnd w:id="0"/>
    </w:p>
    <w:p w14:paraId="0E85E4F8" w14:textId="1048BDAA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Pr="00FB2276">
        <w:rPr>
          <w:rFonts w:ascii="Arial" w:hAnsi="Arial" w:cs="Arial"/>
          <w:sz w:val="24"/>
          <w:szCs w:val="24"/>
        </w:rPr>
        <w:tab/>
      </w:r>
      <w:r w:rsidRPr="009F63EB">
        <w:rPr>
          <w:rFonts w:asciiTheme="minorHAnsi" w:hAnsiTheme="minorHAnsi" w:cs="Arial"/>
          <w:sz w:val="28"/>
          <w:szCs w:val="28"/>
        </w:rPr>
        <w:t>Stacie Hahn, Program Officer</w:t>
      </w:r>
    </w:p>
    <w:p w14:paraId="41ADA6A1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>Attn:  Scholarships</w:t>
      </w:r>
    </w:p>
    <w:p w14:paraId="3DDE5298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>Western Kansas Community Foundation</w:t>
      </w:r>
    </w:p>
    <w:p w14:paraId="15135E79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 xml:space="preserve">402 N. Main Street </w:t>
      </w:r>
    </w:p>
    <w:p w14:paraId="07B2D268" w14:textId="67F381E0" w:rsidR="00351C62" w:rsidRDefault="00E858F0" w:rsidP="009F63EB">
      <w:pPr>
        <w:pStyle w:val="Title"/>
        <w:spacing w:line="276" w:lineRule="auto"/>
        <w:ind w:left="-720" w:hanging="360"/>
        <w:jc w:val="left"/>
      </w:pPr>
      <w:r w:rsidRPr="009F63EB">
        <w:rPr>
          <w:rFonts w:asciiTheme="minorHAnsi" w:hAnsiTheme="minorHAnsi" w:cs="Arial"/>
          <w:sz w:val="28"/>
          <w:szCs w:val="28"/>
        </w:rPr>
        <w:tab/>
        <w:t>Garden City, KS  67846</w:t>
      </w:r>
    </w:p>
    <w:sectPr w:rsidR="00351C62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1F6597"/>
    <w:rsid w:val="0034451C"/>
    <w:rsid w:val="00351C62"/>
    <w:rsid w:val="005568C5"/>
    <w:rsid w:val="00807884"/>
    <w:rsid w:val="008A4C9C"/>
    <w:rsid w:val="00966637"/>
    <w:rsid w:val="009F63EB"/>
    <w:rsid w:val="00A7601F"/>
    <w:rsid w:val="00CC0B3E"/>
    <w:rsid w:val="00D7276F"/>
    <w:rsid w:val="00D82FFD"/>
    <w:rsid w:val="00E858F0"/>
    <w:rsid w:val="00EA3D42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Stacie Hahn</cp:lastModifiedBy>
  <cp:revision>5</cp:revision>
  <dcterms:created xsi:type="dcterms:W3CDTF">2018-02-23T21:53:00Z</dcterms:created>
  <dcterms:modified xsi:type="dcterms:W3CDTF">2018-06-26T15:27:00Z</dcterms:modified>
</cp:coreProperties>
</file>