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55FAE" w14:textId="0E39C98E" w:rsidR="008A4C9C" w:rsidRPr="008A4C9C" w:rsidRDefault="00362396" w:rsidP="00E858F0">
      <w:pPr>
        <w:pStyle w:val="Title"/>
        <w:shd w:val="clear" w:color="auto" w:fill="FFFFFF"/>
        <w:ind w:right="-540"/>
        <w:outlineLvl w:val="0"/>
        <w:rPr>
          <w:rFonts w:ascii="Cambria" w:hAnsi="Cambria"/>
          <w:color w:val="2F5496" w:themeColor="accent1" w:themeShade="BF"/>
          <w:sz w:val="40"/>
          <w:szCs w:val="28"/>
          <w:u w:val="single"/>
        </w:rPr>
      </w:pPr>
      <w:r>
        <w:rPr>
          <w:rFonts w:ascii="Cambria" w:hAnsi="Cambria"/>
          <w:color w:val="2F5496" w:themeColor="accent1" w:themeShade="BF"/>
          <w:sz w:val="40"/>
          <w:szCs w:val="28"/>
          <w:u w:val="single"/>
        </w:rPr>
        <w:t>HORACE GOOD MIDDLE SCHOOL ALUMNI</w:t>
      </w:r>
      <w:r w:rsidR="008A4C9C">
        <w:rPr>
          <w:rFonts w:ascii="Cambria" w:hAnsi="Cambria"/>
          <w:color w:val="2F5496" w:themeColor="accent1" w:themeShade="BF"/>
          <w:sz w:val="40"/>
          <w:szCs w:val="28"/>
          <w:u w:val="single"/>
        </w:rPr>
        <w:t xml:space="preserve"> SCHOLARSHIP</w:t>
      </w:r>
      <w:r w:rsidR="00F74840">
        <w:rPr>
          <w:rFonts w:ascii="Cambria" w:hAnsi="Cambria"/>
          <w:color w:val="2F5496" w:themeColor="accent1" w:themeShade="BF"/>
          <w:sz w:val="40"/>
          <w:szCs w:val="28"/>
          <w:u w:val="single"/>
        </w:rPr>
        <w:t xml:space="preserve"> </w:t>
      </w:r>
      <w:r w:rsidR="008A4C9C">
        <w:rPr>
          <w:rFonts w:ascii="Cambria" w:hAnsi="Cambria"/>
          <w:color w:val="2F5496" w:themeColor="accent1" w:themeShade="BF"/>
          <w:sz w:val="40"/>
          <w:szCs w:val="28"/>
          <w:u w:val="single"/>
        </w:rPr>
        <w:t>GUIDELINES</w:t>
      </w:r>
    </w:p>
    <w:p w14:paraId="3D7873DA" w14:textId="3B21F7AE" w:rsidR="00351C62" w:rsidRPr="00351C62" w:rsidRDefault="00351C62" w:rsidP="00351C62">
      <w:pPr>
        <w:pStyle w:val="Heading3"/>
        <w:ind w:left="-1170"/>
        <w:rPr>
          <w:sz w:val="28"/>
          <w:szCs w:val="28"/>
        </w:rPr>
      </w:pPr>
      <w:r w:rsidRPr="00622D8C">
        <w:rPr>
          <w:sz w:val="28"/>
          <w:szCs w:val="28"/>
        </w:rPr>
        <w:t>ELIGIBILITY</w:t>
      </w:r>
    </w:p>
    <w:p w14:paraId="0F40025E" w14:textId="77777777" w:rsidR="00362396" w:rsidRPr="00362396" w:rsidRDefault="00362396" w:rsidP="00362396">
      <w:pPr>
        <w:pStyle w:val="NormalWeb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240" w:afterAutospacing="0"/>
        <w:ind w:left="-360"/>
        <w:textAlignment w:val="baseline"/>
        <w:rPr>
          <w:rFonts w:asciiTheme="minorHAnsi" w:hAnsiTheme="minorHAnsi" w:cs="Arial"/>
          <w:color w:val="000000"/>
          <w:sz w:val="26"/>
          <w:szCs w:val="26"/>
        </w:rPr>
      </w:pPr>
      <w:r w:rsidRPr="00362396">
        <w:rPr>
          <w:rFonts w:asciiTheme="minorHAnsi" w:hAnsiTheme="minorHAnsi" w:cs="Arial"/>
          <w:color w:val="000000"/>
          <w:sz w:val="26"/>
          <w:szCs w:val="26"/>
        </w:rPr>
        <w:t>Those eligible for the Horace J. Good Middle School Alumni Scholarship are students who attended HGMS for a minimum of 2 semesters and are seniors at Garden City High School</w:t>
      </w:r>
    </w:p>
    <w:p w14:paraId="25A77EE8" w14:textId="77777777" w:rsidR="00362396" w:rsidRPr="00362396" w:rsidRDefault="00362396" w:rsidP="00362396">
      <w:pPr>
        <w:pStyle w:val="NormalWeb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240" w:afterAutospacing="0"/>
        <w:ind w:left="-360"/>
        <w:textAlignment w:val="baseline"/>
        <w:rPr>
          <w:rFonts w:asciiTheme="minorHAnsi" w:hAnsiTheme="minorHAnsi" w:cs="Arial"/>
          <w:color w:val="000000"/>
          <w:sz w:val="26"/>
          <w:szCs w:val="26"/>
        </w:rPr>
      </w:pPr>
      <w:r w:rsidRPr="00362396">
        <w:rPr>
          <w:rFonts w:asciiTheme="minorHAnsi" w:hAnsiTheme="minorHAnsi" w:cs="Arial"/>
          <w:color w:val="000000"/>
          <w:sz w:val="26"/>
          <w:szCs w:val="26"/>
        </w:rPr>
        <w:t>Applicants must have an overall GPA of 3.0 or better at Garden City High School</w:t>
      </w:r>
    </w:p>
    <w:p w14:paraId="25BC4AF2" w14:textId="77777777" w:rsidR="00362396" w:rsidRPr="00362396" w:rsidRDefault="00362396" w:rsidP="00362396">
      <w:pPr>
        <w:pStyle w:val="NormalWeb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afterAutospacing="0"/>
        <w:ind w:left="-360"/>
        <w:textAlignment w:val="baseline"/>
        <w:rPr>
          <w:rFonts w:asciiTheme="minorHAnsi" w:hAnsiTheme="minorHAnsi" w:cs="Arial"/>
          <w:color w:val="000000"/>
          <w:sz w:val="26"/>
          <w:szCs w:val="26"/>
        </w:rPr>
      </w:pPr>
      <w:r w:rsidRPr="00362396">
        <w:rPr>
          <w:rFonts w:asciiTheme="minorHAnsi" w:hAnsiTheme="minorHAnsi" w:cs="Arial"/>
          <w:color w:val="000000"/>
          <w:sz w:val="26"/>
          <w:szCs w:val="26"/>
        </w:rPr>
        <w:t>Applicants must be pursuing higher education at either a four-year college, two-year college, or technical school.</w:t>
      </w:r>
    </w:p>
    <w:p w14:paraId="53AFB966" w14:textId="77777777" w:rsidR="00362396" w:rsidRPr="00362396" w:rsidRDefault="00362396" w:rsidP="00362396">
      <w:pPr>
        <w:pStyle w:val="NormalWeb"/>
        <w:spacing w:before="0" w:beforeAutospacing="0" w:after="0" w:afterAutospacing="0"/>
        <w:ind w:left="-360"/>
        <w:textAlignment w:val="baseline"/>
        <w:rPr>
          <w:rFonts w:asciiTheme="minorHAnsi" w:hAnsiTheme="minorHAnsi" w:cs="Arial"/>
          <w:color w:val="000000"/>
          <w:sz w:val="26"/>
          <w:szCs w:val="26"/>
        </w:rPr>
      </w:pPr>
    </w:p>
    <w:p w14:paraId="0F36EAF8" w14:textId="48E0F4B3" w:rsidR="00362396" w:rsidRPr="00362396" w:rsidRDefault="00351C62" w:rsidP="00362396">
      <w:pPr>
        <w:pStyle w:val="Heading3"/>
        <w:ind w:left="-1170"/>
        <w:rPr>
          <w:sz w:val="28"/>
          <w:szCs w:val="28"/>
        </w:rPr>
      </w:pPr>
      <w:r w:rsidRPr="00622D8C">
        <w:rPr>
          <w:sz w:val="28"/>
          <w:szCs w:val="28"/>
        </w:rPr>
        <w:t>SCHOLARSHIP AMOUNT</w:t>
      </w:r>
    </w:p>
    <w:p w14:paraId="6B7CC07F" w14:textId="77777777" w:rsidR="00362396" w:rsidRPr="00362396" w:rsidRDefault="00362396" w:rsidP="00362396">
      <w:pPr>
        <w:pStyle w:val="NormalWeb"/>
        <w:numPr>
          <w:ilvl w:val="0"/>
          <w:numId w:val="12"/>
        </w:numPr>
        <w:tabs>
          <w:tab w:val="clear" w:pos="720"/>
        </w:tabs>
        <w:spacing w:before="0" w:beforeAutospacing="0" w:after="0" w:afterAutospacing="0"/>
        <w:ind w:left="-450"/>
        <w:textAlignment w:val="baseline"/>
        <w:rPr>
          <w:rFonts w:asciiTheme="minorHAnsi" w:hAnsiTheme="minorHAnsi" w:cs="Arial"/>
          <w:color w:val="000000"/>
          <w:sz w:val="26"/>
          <w:szCs w:val="26"/>
        </w:rPr>
      </w:pPr>
      <w:r w:rsidRPr="00362396">
        <w:rPr>
          <w:rFonts w:asciiTheme="minorHAnsi" w:hAnsiTheme="minorHAnsi" w:cs="Arial"/>
          <w:color w:val="000000"/>
          <w:sz w:val="26"/>
          <w:szCs w:val="26"/>
        </w:rPr>
        <w:t>The exact amount of the scholarship will be determined on a yearly basis.</w:t>
      </w:r>
    </w:p>
    <w:p w14:paraId="2BF1B84E" w14:textId="0C7E4874" w:rsidR="00362396" w:rsidRPr="00362396" w:rsidRDefault="00D37034" w:rsidP="00362396">
      <w:pPr>
        <w:pStyle w:val="NormalWeb"/>
        <w:numPr>
          <w:ilvl w:val="1"/>
          <w:numId w:val="12"/>
        </w:numPr>
        <w:spacing w:before="0" w:beforeAutospacing="0" w:after="240" w:afterAutospacing="0"/>
        <w:ind w:left="90" w:hanging="270"/>
        <w:textAlignment w:val="baseline"/>
        <w:rPr>
          <w:rFonts w:asciiTheme="minorHAnsi" w:hAnsiTheme="minorHAnsi" w:cs="Arial"/>
          <w:color w:val="000000"/>
          <w:sz w:val="26"/>
          <w:szCs w:val="26"/>
        </w:rPr>
      </w:pPr>
      <w:r>
        <w:rPr>
          <w:rFonts w:asciiTheme="minorHAnsi" w:hAnsiTheme="minorHAnsi" w:cs="Arial"/>
          <w:color w:val="000000"/>
          <w:sz w:val="26"/>
          <w:szCs w:val="26"/>
        </w:rPr>
        <w:t xml:space="preserve">The </w:t>
      </w:r>
      <w:r w:rsidR="00362396" w:rsidRPr="00362396">
        <w:rPr>
          <w:rFonts w:asciiTheme="minorHAnsi" w:hAnsiTheme="minorHAnsi" w:cs="Arial"/>
          <w:color w:val="000000"/>
          <w:sz w:val="26"/>
          <w:szCs w:val="26"/>
        </w:rPr>
        <w:t xml:space="preserve">scholarship will be awarded in the amount of $500 to </w:t>
      </w:r>
      <w:r>
        <w:rPr>
          <w:rFonts w:asciiTheme="minorHAnsi" w:hAnsiTheme="minorHAnsi" w:cs="Arial"/>
          <w:color w:val="000000"/>
          <w:sz w:val="26"/>
          <w:szCs w:val="26"/>
        </w:rPr>
        <w:t>two</w:t>
      </w:r>
      <w:r w:rsidR="00362396" w:rsidRPr="00362396">
        <w:rPr>
          <w:rFonts w:asciiTheme="minorHAnsi" w:hAnsiTheme="minorHAnsi" w:cs="Arial"/>
          <w:color w:val="000000"/>
          <w:sz w:val="26"/>
          <w:szCs w:val="26"/>
        </w:rPr>
        <w:t xml:space="preserve"> qualifying applicants</w:t>
      </w:r>
    </w:p>
    <w:p w14:paraId="73385F06" w14:textId="77777777" w:rsidR="00362396" w:rsidRPr="00362396" w:rsidRDefault="00362396" w:rsidP="00362396">
      <w:pPr>
        <w:pStyle w:val="NormalWeb"/>
        <w:numPr>
          <w:ilvl w:val="0"/>
          <w:numId w:val="12"/>
        </w:numPr>
        <w:tabs>
          <w:tab w:val="clear" w:pos="720"/>
        </w:tabs>
        <w:spacing w:before="0" w:beforeAutospacing="0" w:after="0" w:afterAutospacing="0"/>
        <w:ind w:left="-450"/>
        <w:textAlignment w:val="baseline"/>
        <w:rPr>
          <w:rFonts w:asciiTheme="minorHAnsi" w:hAnsiTheme="minorHAnsi" w:cs="Arial"/>
          <w:color w:val="000000"/>
          <w:sz w:val="26"/>
          <w:szCs w:val="26"/>
        </w:rPr>
      </w:pPr>
      <w:r w:rsidRPr="00362396">
        <w:rPr>
          <w:rFonts w:asciiTheme="minorHAnsi" w:hAnsiTheme="minorHAnsi" w:cs="Arial"/>
          <w:color w:val="000000"/>
          <w:sz w:val="26"/>
          <w:szCs w:val="26"/>
        </w:rPr>
        <w:t>The funds will be applied to tuition and/or books at the student’s selected school.</w:t>
      </w:r>
    </w:p>
    <w:p w14:paraId="1ACE10C4" w14:textId="77777777" w:rsidR="005568C5" w:rsidRPr="009F63EB" w:rsidRDefault="005568C5" w:rsidP="00362396">
      <w:pPr>
        <w:pStyle w:val="ListParagraph"/>
        <w:ind w:left="-450" w:hanging="360"/>
        <w:rPr>
          <w:rFonts w:asciiTheme="minorHAnsi" w:hAnsiTheme="minorHAnsi" w:cs="Arial"/>
          <w:sz w:val="28"/>
          <w:szCs w:val="28"/>
        </w:rPr>
      </w:pPr>
    </w:p>
    <w:p w14:paraId="1F07039A" w14:textId="77777777" w:rsidR="00351C62" w:rsidRPr="00622D8C" w:rsidRDefault="00351C62" w:rsidP="00351C62">
      <w:pPr>
        <w:pStyle w:val="Heading3"/>
        <w:ind w:left="-1170"/>
        <w:rPr>
          <w:sz w:val="28"/>
          <w:szCs w:val="28"/>
        </w:rPr>
      </w:pPr>
      <w:r w:rsidRPr="00622D8C">
        <w:rPr>
          <w:sz w:val="28"/>
          <w:szCs w:val="28"/>
        </w:rPr>
        <w:t>SELECTION</w:t>
      </w:r>
    </w:p>
    <w:p w14:paraId="1C810EBD" w14:textId="77777777" w:rsidR="00362396" w:rsidRPr="00362396" w:rsidRDefault="00362396" w:rsidP="00362396">
      <w:pPr>
        <w:pStyle w:val="NormalWeb"/>
        <w:numPr>
          <w:ilvl w:val="0"/>
          <w:numId w:val="13"/>
        </w:numPr>
        <w:tabs>
          <w:tab w:val="clear" w:pos="720"/>
          <w:tab w:val="num" w:pos="360"/>
        </w:tabs>
        <w:spacing w:before="0" w:beforeAutospacing="0" w:after="240" w:afterAutospacing="0"/>
        <w:ind w:left="-450"/>
        <w:textAlignment w:val="baseline"/>
        <w:rPr>
          <w:rFonts w:asciiTheme="minorHAnsi" w:hAnsiTheme="minorHAnsi" w:cs="Arial"/>
          <w:color w:val="000000"/>
          <w:sz w:val="26"/>
          <w:szCs w:val="26"/>
        </w:rPr>
      </w:pPr>
      <w:r w:rsidRPr="00362396">
        <w:rPr>
          <w:rFonts w:asciiTheme="minorHAnsi" w:hAnsiTheme="minorHAnsi" w:cs="Arial"/>
          <w:color w:val="000000"/>
          <w:sz w:val="26"/>
          <w:szCs w:val="26"/>
        </w:rPr>
        <w:t>The scholarship will be awarded by an independent selection committee of current HGMS teachers</w:t>
      </w:r>
    </w:p>
    <w:p w14:paraId="1E1F2E1F" w14:textId="77777777" w:rsidR="00362396" w:rsidRPr="00362396" w:rsidRDefault="00362396" w:rsidP="00362396">
      <w:pPr>
        <w:pStyle w:val="NormalWeb"/>
        <w:numPr>
          <w:ilvl w:val="0"/>
          <w:numId w:val="13"/>
        </w:numPr>
        <w:tabs>
          <w:tab w:val="clear" w:pos="720"/>
          <w:tab w:val="num" w:pos="360"/>
        </w:tabs>
        <w:spacing w:before="0" w:beforeAutospacing="0" w:after="0" w:afterAutospacing="0"/>
        <w:ind w:left="-450"/>
        <w:textAlignment w:val="baseline"/>
        <w:rPr>
          <w:rFonts w:asciiTheme="minorHAnsi" w:hAnsiTheme="minorHAnsi" w:cs="Arial"/>
          <w:color w:val="000000"/>
          <w:sz w:val="26"/>
          <w:szCs w:val="26"/>
        </w:rPr>
      </w:pPr>
      <w:r w:rsidRPr="00362396">
        <w:rPr>
          <w:rFonts w:asciiTheme="minorHAnsi" w:hAnsiTheme="minorHAnsi" w:cs="Arial"/>
          <w:color w:val="000000"/>
          <w:sz w:val="26"/>
          <w:szCs w:val="26"/>
        </w:rPr>
        <w:t>The selection will be based on the information provided by the applicants.</w:t>
      </w:r>
    </w:p>
    <w:p w14:paraId="081D4A68" w14:textId="77777777" w:rsidR="005568C5" w:rsidRPr="009F63EB" w:rsidRDefault="005568C5" w:rsidP="00351C62">
      <w:pPr>
        <w:pStyle w:val="Title"/>
        <w:ind w:left="-360" w:hanging="360"/>
        <w:jc w:val="left"/>
        <w:rPr>
          <w:rFonts w:asciiTheme="minorHAnsi" w:hAnsiTheme="minorHAnsi" w:cs="Arial"/>
          <w:b w:val="0"/>
          <w:sz w:val="28"/>
          <w:szCs w:val="28"/>
        </w:rPr>
      </w:pPr>
    </w:p>
    <w:p w14:paraId="1C92A948" w14:textId="77777777" w:rsidR="00351C62" w:rsidRPr="00622D8C" w:rsidRDefault="00351C62" w:rsidP="00351C62">
      <w:pPr>
        <w:pStyle w:val="Heading3"/>
        <w:ind w:left="-1170"/>
        <w:rPr>
          <w:sz w:val="28"/>
          <w:szCs w:val="28"/>
        </w:rPr>
      </w:pPr>
      <w:r w:rsidRPr="00622D8C">
        <w:rPr>
          <w:sz w:val="28"/>
          <w:szCs w:val="28"/>
        </w:rPr>
        <w:t>APPLICATION</w:t>
      </w:r>
    </w:p>
    <w:p w14:paraId="1AE87C3F" w14:textId="77777777" w:rsidR="00362396" w:rsidRPr="00362396" w:rsidRDefault="00362396" w:rsidP="00362396">
      <w:pPr>
        <w:pStyle w:val="NormalWeb"/>
        <w:numPr>
          <w:ilvl w:val="0"/>
          <w:numId w:val="10"/>
        </w:numPr>
        <w:spacing w:before="0" w:beforeAutospacing="0" w:after="0" w:afterAutospacing="0"/>
        <w:ind w:left="-540"/>
        <w:textAlignment w:val="baseline"/>
        <w:rPr>
          <w:rFonts w:asciiTheme="minorHAnsi" w:hAnsiTheme="minorHAnsi" w:cs="Arial"/>
          <w:color w:val="000000"/>
          <w:sz w:val="26"/>
          <w:szCs w:val="26"/>
        </w:rPr>
      </w:pPr>
      <w:r w:rsidRPr="00362396">
        <w:rPr>
          <w:rFonts w:asciiTheme="minorHAnsi" w:hAnsiTheme="minorHAnsi" w:cs="Arial"/>
          <w:color w:val="000000"/>
          <w:sz w:val="26"/>
          <w:szCs w:val="26"/>
        </w:rPr>
        <w:t>The following items should be included with the application:  </w:t>
      </w:r>
    </w:p>
    <w:p w14:paraId="63F3336F" w14:textId="77777777" w:rsidR="00362396" w:rsidRPr="00362396" w:rsidRDefault="00362396" w:rsidP="00362396">
      <w:pPr>
        <w:pStyle w:val="NormalWeb"/>
        <w:numPr>
          <w:ilvl w:val="1"/>
          <w:numId w:val="10"/>
        </w:numPr>
        <w:spacing w:before="0" w:beforeAutospacing="0" w:after="0" w:afterAutospacing="0"/>
        <w:ind w:left="90" w:hanging="270"/>
        <w:textAlignment w:val="baseline"/>
        <w:rPr>
          <w:rFonts w:asciiTheme="minorHAnsi" w:hAnsiTheme="minorHAnsi" w:cs="Arial"/>
          <w:color w:val="000000"/>
          <w:sz w:val="26"/>
          <w:szCs w:val="26"/>
        </w:rPr>
      </w:pPr>
      <w:r w:rsidRPr="00362396">
        <w:rPr>
          <w:rFonts w:asciiTheme="minorHAnsi" w:hAnsiTheme="minorHAnsi" w:cs="Arial"/>
          <w:color w:val="000000"/>
          <w:sz w:val="26"/>
          <w:szCs w:val="26"/>
        </w:rPr>
        <w:t>Two reference letters from current or past teachers</w:t>
      </w:r>
    </w:p>
    <w:p w14:paraId="04090C29" w14:textId="77777777" w:rsidR="00362396" w:rsidRPr="00362396" w:rsidRDefault="00362396" w:rsidP="00362396">
      <w:pPr>
        <w:pStyle w:val="NormalWeb"/>
        <w:numPr>
          <w:ilvl w:val="1"/>
          <w:numId w:val="10"/>
        </w:numPr>
        <w:spacing w:before="0" w:beforeAutospacing="0" w:after="0" w:afterAutospacing="0"/>
        <w:ind w:left="90" w:hanging="270"/>
        <w:textAlignment w:val="baseline"/>
        <w:rPr>
          <w:rFonts w:asciiTheme="minorHAnsi" w:hAnsiTheme="minorHAnsi" w:cs="Arial"/>
          <w:color w:val="000000"/>
          <w:sz w:val="26"/>
          <w:szCs w:val="26"/>
        </w:rPr>
      </w:pPr>
      <w:r w:rsidRPr="00362396">
        <w:rPr>
          <w:rFonts w:asciiTheme="minorHAnsi" w:hAnsiTheme="minorHAnsi" w:cs="Arial"/>
          <w:color w:val="000000"/>
          <w:sz w:val="26"/>
          <w:szCs w:val="26"/>
        </w:rPr>
        <w:t>A typed essay of 500 words or more about how being a Hawk prepared you for high school.</w:t>
      </w:r>
    </w:p>
    <w:p w14:paraId="3FFBC6B3" w14:textId="77777777" w:rsidR="004430D4" w:rsidRDefault="004430D4" w:rsidP="004430D4">
      <w:pPr>
        <w:pStyle w:val="Title"/>
        <w:jc w:val="left"/>
        <w:rPr>
          <w:rFonts w:asciiTheme="minorHAnsi" w:hAnsiTheme="minorHAnsi" w:cs="Arial"/>
          <w:b w:val="0"/>
          <w:sz w:val="28"/>
          <w:szCs w:val="28"/>
        </w:rPr>
      </w:pPr>
    </w:p>
    <w:p w14:paraId="33B42B8E" w14:textId="77777777" w:rsidR="004430D4" w:rsidRDefault="004430D4" w:rsidP="004430D4">
      <w:pPr>
        <w:pStyle w:val="Title"/>
        <w:rPr>
          <w:rFonts w:asciiTheme="minorHAnsi" w:hAnsiTheme="minorHAnsi"/>
          <w:color w:val="FF0000"/>
          <w:sz w:val="28"/>
          <w:szCs w:val="28"/>
        </w:rPr>
      </w:pPr>
      <w:r w:rsidRPr="004430D4">
        <w:rPr>
          <w:rFonts w:asciiTheme="minorHAnsi" w:hAnsiTheme="minorHAnsi"/>
          <w:color w:val="FF0000"/>
          <w:sz w:val="28"/>
          <w:szCs w:val="28"/>
        </w:rPr>
        <w:t>Please print forms single-sided and do not staple.</w:t>
      </w:r>
    </w:p>
    <w:p w14:paraId="0C6A6100" w14:textId="21F7B3EA" w:rsidR="00362396" w:rsidRDefault="004430D4" w:rsidP="004430D4">
      <w:pPr>
        <w:pStyle w:val="Title"/>
        <w:rPr>
          <w:rFonts w:asciiTheme="minorHAnsi" w:hAnsiTheme="minorHAnsi"/>
          <w:color w:val="FF0000"/>
          <w:sz w:val="28"/>
          <w:szCs w:val="28"/>
        </w:rPr>
      </w:pPr>
      <w:r w:rsidRPr="004430D4">
        <w:rPr>
          <w:rFonts w:asciiTheme="minorHAnsi" w:hAnsiTheme="minorHAnsi"/>
          <w:color w:val="FF0000"/>
          <w:sz w:val="28"/>
          <w:szCs w:val="28"/>
        </w:rPr>
        <w:t>If necessary, you may fasten pages with a paperclip.</w:t>
      </w:r>
    </w:p>
    <w:p w14:paraId="36BDDCDE" w14:textId="77777777" w:rsidR="004430D4" w:rsidRPr="004430D4" w:rsidRDefault="004430D4" w:rsidP="004430D4">
      <w:pPr>
        <w:pStyle w:val="Title"/>
        <w:rPr>
          <w:rFonts w:asciiTheme="minorHAnsi" w:hAnsiTheme="minorHAnsi"/>
          <w:color w:val="FF0000"/>
          <w:sz w:val="28"/>
          <w:szCs w:val="28"/>
        </w:rPr>
      </w:pPr>
    </w:p>
    <w:p w14:paraId="10E2CF1C" w14:textId="2FBDC538" w:rsidR="008A4C9C" w:rsidRPr="00034916" w:rsidRDefault="008A4C9C" w:rsidP="008A4C9C">
      <w:pPr>
        <w:ind w:left="-1170"/>
        <w:rPr>
          <w:rFonts w:ascii="Cambria" w:hAnsi="Cambria"/>
          <w:b/>
          <w:color w:val="1F497D"/>
          <w:sz w:val="28"/>
          <w:szCs w:val="28"/>
        </w:rPr>
      </w:pPr>
      <w:r w:rsidRPr="00034916">
        <w:rPr>
          <w:rFonts w:ascii="Cambria" w:hAnsi="Cambria"/>
          <w:b/>
          <w:color w:val="1F497D"/>
          <w:sz w:val="28"/>
          <w:szCs w:val="28"/>
        </w:rPr>
        <w:t xml:space="preserve">Submit the application by </w:t>
      </w:r>
      <w:r w:rsidR="00D37034">
        <w:rPr>
          <w:rFonts w:ascii="Cambria" w:hAnsi="Cambria"/>
          <w:b/>
          <w:color w:val="FF0000"/>
          <w:sz w:val="28"/>
          <w:szCs w:val="28"/>
        </w:rPr>
        <w:t>April 23rd</w:t>
      </w:r>
      <w:r w:rsidRPr="00034916">
        <w:rPr>
          <w:rFonts w:ascii="Cambria" w:hAnsi="Cambria"/>
          <w:b/>
          <w:color w:val="1F497D"/>
          <w:sz w:val="28"/>
          <w:szCs w:val="28"/>
        </w:rPr>
        <w:t xml:space="preserve"> to:</w:t>
      </w:r>
    </w:p>
    <w:p w14:paraId="70588226" w14:textId="77777777" w:rsidR="00E858F0" w:rsidRPr="00FB2276" w:rsidRDefault="00E858F0" w:rsidP="00351C62">
      <w:pPr>
        <w:pStyle w:val="Title"/>
        <w:spacing w:line="276" w:lineRule="auto"/>
        <w:ind w:left="-720" w:hanging="360"/>
        <w:jc w:val="left"/>
        <w:rPr>
          <w:rFonts w:ascii="Arial" w:hAnsi="Arial" w:cs="Arial"/>
          <w:sz w:val="24"/>
          <w:szCs w:val="24"/>
        </w:rPr>
      </w:pPr>
      <w:r w:rsidRPr="00FB2276">
        <w:rPr>
          <w:rFonts w:ascii="Arial" w:hAnsi="Arial" w:cs="Arial"/>
          <w:sz w:val="24"/>
          <w:szCs w:val="24"/>
        </w:rPr>
        <w:tab/>
      </w:r>
    </w:p>
    <w:p w14:paraId="552D1FDB" w14:textId="4CC15E19" w:rsidR="00362396" w:rsidRPr="00362396" w:rsidRDefault="00362396" w:rsidP="00362396">
      <w:pPr>
        <w:pStyle w:val="NormalWeb"/>
        <w:spacing w:before="0" w:beforeAutospacing="0" w:after="0" w:afterAutospacing="0"/>
        <w:ind w:left="-900"/>
        <w:rPr>
          <w:rFonts w:asciiTheme="minorHAnsi" w:hAnsiTheme="minorHAnsi"/>
          <w:b/>
        </w:rPr>
      </w:pPr>
      <w:r w:rsidRPr="00362396">
        <w:rPr>
          <w:rFonts w:asciiTheme="minorHAnsi" w:hAnsiTheme="minorHAnsi" w:cs="Arial"/>
          <w:b/>
          <w:color w:val="000000"/>
          <w:sz w:val="28"/>
          <w:szCs w:val="28"/>
        </w:rPr>
        <w:t>Horace J. Good Middle School</w:t>
      </w:r>
    </w:p>
    <w:p w14:paraId="3F2BE675" w14:textId="77777777" w:rsidR="00362396" w:rsidRPr="00362396" w:rsidRDefault="00362396" w:rsidP="00362396">
      <w:pPr>
        <w:ind w:left="-900"/>
        <w:rPr>
          <w:rFonts w:asciiTheme="minorHAnsi" w:hAnsiTheme="minorHAnsi"/>
          <w:b/>
          <w:szCs w:val="24"/>
        </w:rPr>
      </w:pPr>
      <w:r w:rsidRPr="00362396">
        <w:rPr>
          <w:rFonts w:asciiTheme="minorHAnsi" w:hAnsiTheme="minorHAnsi" w:cs="Arial"/>
          <w:b/>
          <w:color w:val="000000"/>
          <w:sz w:val="28"/>
          <w:szCs w:val="28"/>
        </w:rPr>
        <w:t>ATTN: Student Council Sponsor</w:t>
      </w:r>
    </w:p>
    <w:p w14:paraId="1234DE70" w14:textId="662F50FE" w:rsidR="00362396" w:rsidRPr="00362396" w:rsidRDefault="004139BC" w:rsidP="00362396">
      <w:pPr>
        <w:ind w:left="-900"/>
        <w:rPr>
          <w:rFonts w:asciiTheme="minorHAnsi" w:hAnsiTheme="minorHAnsi"/>
          <w:b/>
          <w:szCs w:val="24"/>
        </w:rPr>
      </w:pPr>
      <w:r>
        <w:rPr>
          <w:rFonts w:asciiTheme="minorHAnsi" w:hAnsiTheme="minorHAnsi" w:cs="Arial"/>
          <w:b/>
          <w:color w:val="000000"/>
          <w:sz w:val="28"/>
          <w:szCs w:val="28"/>
        </w:rPr>
        <w:t>2720 Buffalo Way</w:t>
      </w:r>
      <w:bookmarkStart w:id="0" w:name="_GoBack"/>
      <w:bookmarkEnd w:id="0"/>
    </w:p>
    <w:p w14:paraId="07B2D268" w14:textId="59F5F306" w:rsidR="00351C62" w:rsidRDefault="00362396" w:rsidP="00F74840">
      <w:pPr>
        <w:ind w:left="-900"/>
      </w:pPr>
      <w:r w:rsidRPr="00362396">
        <w:rPr>
          <w:rFonts w:asciiTheme="minorHAnsi" w:hAnsiTheme="minorHAnsi" w:cs="Arial"/>
          <w:b/>
          <w:color w:val="000000"/>
          <w:sz w:val="28"/>
          <w:szCs w:val="28"/>
        </w:rPr>
        <w:t>Garden City, KS</w:t>
      </w:r>
    </w:p>
    <w:sectPr w:rsidR="00351C62" w:rsidSect="004430D4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4D0C"/>
    <w:multiLevelType w:val="hybridMultilevel"/>
    <w:tmpl w:val="49D6E522"/>
    <w:lvl w:ilvl="0" w:tplc="FE7C9FFA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9252B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0A1524E"/>
    <w:multiLevelType w:val="multilevel"/>
    <w:tmpl w:val="53A0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9A098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5081200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35B0E8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54A160CD"/>
    <w:multiLevelType w:val="multilevel"/>
    <w:tmpl w:val="25A4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2C695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60933969"/>
    <w:multiLevelType w:val="multilevel"/>
    <w:tmpl w:val="4B4E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177542"/>
    <w:multiLevelType w:val="singleLevel"/>
    <w:tmpl w:val="FE7C9F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</w:abstractNum>
  <w:abstractNum w:abstractNumId="10" w15:restartNumberingAfterBreak="0">
    <w:nsid w:val="6EF45FBF"/>
    <w:multiLevelType w:val="hybridMultilevel"/>
    <w:tmpl w:val="6486C6B8"/>
    <w:lvl w:ilvl="0" w:tplc="FE7C9FFA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4D85FD2"/>
    <w:multiLevelType w:val="hybridMultilevel"/>
    <w:tmpl w:val="90163678"/>
    <w:lvl w:ilvl="0" w:tplc="FE7C9FFA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78EC506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7B3B5915"/>
    <w:multiLevelType w:val="multilevel"/>
    <w:tmpl w:val="90EE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2"/>
  </w:num>
  <w:num w:numId="5">
    <w:abstractNumId w:val="9"/>
  </w:num>
  <w:num w:numId="6">
    <w:abstractNumId w:val="3"/>
  </w:num>
  <w:num w:numId="7">
    <w:abstractNumId w:val="4"/>
  </w:num>
  <w:num w:numId="8">
    <w:abstractNumId w:val="10"/>
  </w:num>
  <w:num w:numId="9">
    <w:abstractNumId w:val="0"/>
  </w:num>
  <w:num w:numId="10">
    <w:abstractNumId w:val="11"/>
  </w:num>
  <w:num w:numId="11">
    <w:abstractNumId w:val="6"/>
  </w:num>
  <w:num w:numId="12">
    <w:abstractNumId w:val="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F0"/>
    <w:rsid w:val="001B286A"/>
    <w:rsid w:val="0034451C"/>
    <w:rsid w:val="00351C62"/>
    <w:rsid w:val="00362396"/>
    <w:rsid w:val="004139BC"/>
    <w:rsid w:val="004430D4"/>
    <w:rsid w:val="005568C5"/>
    <w:rsid w:val="00592B65"/>
    <w:rsid w:val="00807884"/>
    <w:rsid w:val="008A4C9C"/>
    <w:rsid w:val="00966637"/>
    <w:rsid w:val="009F63EB"/>
    <w:rsid w:val="00A7601F"/>
    <w:rsid w:val="00CC0B3E"/>
    <w:rsid w:val="00D37034"/>
    <w:rsid w:val="00D7276F"/>
    <w:rsid w:val="00D82FFD"/>
    <w:rsid w:val="00E858F0"/>
    <w:rsid w:val="00EA3D42"/>
    <w:rsid w:val="00F13CCB"/>
    <w:rsid w:val="00F74840"/>
    <w:rsid w:val="00FB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029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8F0"/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1C6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858F0"/>
    <w:pPr>
      <w:jc w:val="center"/>
    </w:pPr>
    <w:rPr>
      <w:rFonts w:ascii="Verdana" w:hAnsi="Verdana"/>
      <w:b/>
      <w:sz w:val="36"/>
    </w:rPr>
  </w:style>
  <w:style w:type="character" w:customStyle="1" w:styleId="TitleChar">
    <w:name w:val="Title Char"/>
    <w:basedOn w:val="DefaultParagraphFont"/>
    <w:link w:val="Title"/>
    <w:rsid w:val="00E858F0"/>
    <w:rPr>
      <w:rFonts w:ascii="Verdana" w:eastAsia="Times New Roman" w:hAnsi="Verdana" w:cs="Times New Roman"/>
      <w:b/>
      <w:sz w:val="36"/>
      <w:szCs w:val="20"/>
    </w:rPr>
  </w:style>
  <w:style w:type="paragraph" w:styleId="Subtitle">
    <w:name w:val="Subtitle"/>
    <w:basedOn w:val="Normal"/>
    <w:link w:val="SubtitleChar"/>
    <w:qFormat/>
    <w:rsid w:val="00E858F0"/>
    <w:pPr>
      <w:jc w:val="center"/>
    </w:pPr>
    <w:rPr>
      <w:sz w:val="28"/>
      <w:bdr w:val="single" w:sz="4" w:space="0" w:color="auto"/>
    </w:rPr>
  </w:style>
  <w:style w:type="character" w:customStyle="1" w:styleId="SubtitleChar">
    <w:name w:val="Subtitle Char"/>
    <w:basedOn w:val="DefaultParagraphFont"/>
    <w:link w:val="Subtitle"/>
    <w:rsid w:val="00E858F0"/>
    <w:rPr>
      <w:rFonts w:ascii="Times New Roman" w:eastAsia="Times New Roman" w:hAnsi="Times New Roman" w:cs="Times New Roman"/>
      <w:sz w:val="28"/>
      <w:szCs w:val="2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D82FF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51C62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6239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Hewes</dc:creator>
  <cp:keywords/>
  <dc:description/>
  <cp:lastModifiedBy>Program Officer</cp:lastModifiedBy>
  <cp:revision>6</cp:revision>
  <dcterms:created xsi:type="dcterms:W3CDTF">2018-04-05T21:29:00Z</dcterms:created>
  <dcterms:modified xsi:type="dcterms:W3CDTF">2019-02-01T21:59:00Z</dcterms:modified>
</cp:coreProperties>
</file>